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1E988C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31936">
              <w:rPr>
                <w:rFonts w:ascii="Tahoma" w:hAnsi="Tahoma" w:cs="Tahoma"/>
              </w:rPr>
              <w:t xml:space="preserve">Héctor Guadalupe Arriaga Martínez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9CA295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C58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Profesional técnico en autotronica </w:t>
            </w:r>
            <w:permEnd w:id="1701256716"/>
          </w:p>
          <w:p w14:paraId="3E0D423A" w14:textId="2ABC3BD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C58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2012-2015</w:t>
            </w:r>
            <w:permEnd w:id="75070909"/>
          </w:p>
          <w:p w14:paraId="1DB281C4" w14:textId="7BC7277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F13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conalep saltillo 2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802ABB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B05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VANA FTL SERVICES</w:t>
            </w:r>
            <w:permEnd w:id="134828634"/>
          </w:p>
          <w:p w14:paraId="28383F74" w14:textId="73C0882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B05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Agosto 2022- actual </w:t>
            </w:r>
            <w:permEnd w:id="143917415"/>
          </w:p>
          <w:p w14:paraId="10E7067B" w14:textId="7815E98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B05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operador quinta rueda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1322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1936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D5CAF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01599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C589F"/>
    <w:rsid w:val="007D0200"/>
    <w:rsid w:val="007D6255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054A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arriagah900@gmail.com</cp:lastModifiedBy>
  <cp:revision>2</cp:revision>
  <dcterms:created xsi:type="dcterms:W3CDTF">2025-04-15T02:20:00Z</dcterms:created>
  <dcterms:modified xsi:type="dcterms:W3CDTF">2025-04-15T02:20:00Z</dcterms:modified>
</cp:coreProperties>
</file>